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ED8563" w:rsidR="00BF0B8E" w:rsidRDefault="009830B4">
      <w:pPr>
        <w:spacing w:after="120" w:line="240" w:lineRule="auto"/>
      </w:pPr>
      <w:r>
        <w:t>Riksföreningen P</w:t>
      </w:r>
      <w:r w:rsidR="00000000">
        <w:t>sykoterapicentrum</w:t>
      </w:r>
      <w:r>
        <w:t xml:space="preserve"> </w:t>
      </w:r>
    </w:p>
    <w:p w14:paraId="00000003" w14:textId="69B3C594" w:rsidR="00BF0B8E" w:rsidRDefault="00000000">
      <w:pPr>
        <w:spacing w:after="120"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Årsmöte 13 april 2024</w:t>
      </w:r>
    </w:p>
    <w:p w14:paraId="00000004" w14:textId="77777777" w:rsidR="00BF0B8E" w:rsidRDefault="00BF0B8E">
      <w:pPr>
        <w:spacing w:line="240" w:lineRule="auto"/>
      </w:pPr>
    </w:p>
    <w:p w14:paraId="00000005" w14:textId="77777777" w:rsidR="00BF0B8E" w:rsidRDefault="00000000">
      <w:pPr>
        <w:spacing w:line="240" w:lineRule="auto"/>
      </w:pPr>
      <w:r>
        <w:t>§1. Årsmötets öppnande</w:t>
      </w:r>
    </w:p>
    <w:p w14:paraId="00000006" w14:textId="77777777" w:rsidR="00BF0B8E" w:rsidRDefault="00BF0B8E">
      <w:pPr>
        <w:spacing w:line="240" w:lineRule="auto"/>
      </w:pPr>
    </w:p>
    <w:p w14:paraId="00000007" w14:textId="77777777" w:rsidR="00BF0B8E" w:rsidRDefault="00000000">
      <w:pPr>
        <w:spacing w:line="240" w:lineRule="auto"/>
      </w:pPr>
      <w:r>
        <w:t>§2. Val av mötesordförande</w:t>
      </w:r>
    </w:p>
    <w:p w14:paraId="00000008" w14:textId="77777777" w:rsidR="00BF0B8E" w:rsidRDefault="00BF0B8E">
      <w:pPr>
        <w:spacing w:line="240" w:lineRule="auto"/>
      </w:pPr>
    </w:p>
    <w:p w14:paraId="00000009" w14:textId="77777777" w:rsidR="00BF0B8E" w:rsidRDefault="00000000">
      <w:pPr>
        <w:spacing w:line="240" w:lineRule="auto"/>
      </w:pPr>
      <w:r>
        <w:t>§3. Val av sekreterare och justeringsmän</w:t>
      </w:r>
    </w:p>
    <w:p w14:paraId="0000000A" w14:textId="77777777" w:rsidR="00BF0B8E" w:rsidRDefault="00BF0B8E">
      <w:pPr>
        <w:spacing w:line="240" w:lineRule="auto"/>
      </w:pPr>
    </w:p>
    <w:p w14:paraId="0000000B" w14:textId="77777777" w:rsidR="00BF0B8E" w:rsidRDefault="00000000">
      <w:pPr>
        <w:spacing w:line="240" w:lineRule="auto"/>
      </w:pPr>
      <w:r>
        <w:t>§4. Frågan om årsmötet utlysts i behörig ordning</w:t>
      </w:r>
    </w:p>
    <w:p w14:paraId="0000000C" w14:textId="77777777" w:rsidR="00BF0B8E" w:rsidRDefault="00BF0B8E">
      <w:pPr>
        <w:spacing w:line="240" w:lineRule="auto"/>
      </w:pPr>
    </w:p>
    <w:p w14:paraId="0000000D" w14:textId="77777777" w:rsidR="00BF0B8E" w:rsidRDefault="00000000">
      <w:pPr>
        <w:spacing w:line="240" w:lineRule="auto"/>
      </w:pPr>
      <w:r>
        <w:t>§5. Anmälan av styrelsens verksamhetsberättelse</w:t>
      </w:r>
    </w:p>
    <w:p w14:paraId="0000000E" w14:textId="77777777" w:rsidR="00BF0B8E" w:rsidRDefault="00BF0B8E">
      <w:pPr>
        <w:spacing w:line="240" w:lineRule="auto"/>
      </w:pPr>
    </w:p>
    <w:p w14:paraId="3CBBD66A" w14:textId="77777777" w:rsidR="009830B4" w:rsidRDefault="00000000" w:rsidP="009830B4">
      <w:pPr>
        <w:spacing w:after="120" w:line="240" w:lineRule="auto"/>
      </w:pPr>
      <w:r>
        <w:t xml:space="preserve">§6. </w:t>
      </w:r>
      <w:r w:rsidR="009830B4">
        <w:t xml:space="preserve">Riksföreningen </w:t>
      </w:r>
    </w:p>
    <w:p w14:paraId="0000000F" w14:textId="0D1D6884" w:rsidR="00BF0B8E" w:rsidRDefault="00000000">
      <w:pPr>
        <w:spacing w:line="240" w:lineRule="auto"/>
      </w:pPr>
      <w:r>
        <w:t>Fastställande av balansräkning och resultaträkning</w:t>
      </w:r>
    </w:p>
    <w:p w14:paraId="00000010" w14:textId="77777777" w:rsidR="00BF0B8E" w:rsidRDefault="00BF0B8E">
      <w:pPr>
        <w:spacing w:line="240" w:lineRule="auto"/>
      </w:pPr>
    </w:p>
    <w:p w14:paraId="00000011" w14:textId="77777777" w:rsidR="00BF0B8E" w:rsidRDefault="00000000">
      <w:pPr>
        <w:spacing w:line="240" w:lineRule="auto"/>
      </w:pPr>
      <w:r>
        <w:t>§7. Anmälan av revisionsberättelsen</w:t>
      </w:r>
    </w:p>
    <w:p w14:paraId="00000012" w14:textId="77777777" w:rsidR="00BF0B8E" w:rsidRDefault="00BF0B8E">
      <w:pPr>
        <w:spacing w:line="240" w:lineRule="auto"/>
      </w:pPr>
    </w:p>
    <w:p w14:paraId="00000013" w14:textId="77777777" w:rsidR="00BF0B8E" w:rsidRDefault="00000000">
      <w:pPr>
        <w:spacing w:line="240" w:lineRule="auto"/>
      </w:pPr>
      <w:r>
        <w:t>§8. Frågan om ansvarsfrihet för styrelsen</w:t>
      </w:r>
    </w:p>
    <w:p w14:paraId="00000014" w14:textId="77777777" w:rsidR="00BF0B8E" w:rsidRDefault="00BF0B8E">
      <w:pPr>
        <w:spacing w:line="240" w:lineRule="auto"/>
      </w:pPr>
    </w:p>
    <w:p w14:paraId="00000015" w14:textId="77777777" w:rsidR="00BF0B8E" w:rsidRDefault="00000000">
      <w:pPr>
        <w:spacing w:line="240" w:lineRule="auto"/>
      </w:pPr>
      <w:r>
        <w:t>§9. Fastställande av budget för kommande verksamhetsår</w:t>
      </w:r>
    </w:p>
    <w:p w14:paraId="00000016" w14:textId="77777777" w:rsidR="00BF0B8E" w:rsidRDefault="00BF0B8E">
      <w:pPr>
        <w:spacing w:line="240" w:lineRule="auto"/>
      </w:pPr>
    </w:p>
    <w:p w14:paraId="00000017" w14:textId="77777777" w:rsidR="00BF0B8E" w:rsidRDefault="00000000">
      <w:pPr>
        <w:spacing w:line="240" w:lineRule="auto"/>
      </w:pPr>
      <w:r>
        <w:t>§10. Val av ordförande</w:t>
      </w:r>
    </w:p>
    <w:p w14:paraId="00000018" w14:textId="77777777" w:rsidR="00BF0B8E" w:rsidRDefault="00BF0B8E">
      <w:pPr>
        <w:spacing w:line="240" w:lineRule="auto"/>
      </w:pPr>
    </w:p>
    <w:p w14:paraId="0000001C" w14:textId="160D387E" w:rsidR="00BF0B8E" w:rsidRDefault="00000000">
      <w:pPr>
        <w:spacing w:line="240" w:lineRule="auto"/>
      </w:pPr>
      <w:r>
        <w:t>§.11. Val av styrelseledamöter och suppleanter</w:t>
      </w:r>
    </w:p>
    <w:p w14:paraId="0000001E" w14:textId="77777777" w:rsidR="00BF0B8E" w:rsidRDefault="00BF0B8E">
      <w:pPr>
        <w:spacing w:line="240" w:lineRule="auto"/>
      </w:pPr>
    </w:p>
    <w:p w14:paraId="0000001F" w14:textId="024F2BF1" w:rsidR="00BF0B8E" w:rsidRDefault="00000000">
      <w:pPr>
        <w:spacing w:line="240" w:lineRule="auto"/>
      </w:pPr>
      <w:r>
        <w:t>§1</w:t>
      </w:r>
      <w:r w:rsidR="00525DAA">
        <w:t>2</w:t>
      </w:r>
      <w:r>
        <w:t>. Övriga frågor</w:t>
      </w:r>
    </w:p>
    <w:p w14:paraId="00000020" w14:textId="77777777" w:rsidR="00BF0B8E" w:rsidRDefault="00BF0B8E">
      <w:pPr>
        <w:spacing w:line="240" w:lineRule="auto"/>
      </w:pPr>
    </w:p>
    <w:p w14:paraId="00000021" w14:textId="11252053" w:rsidR="00BF0B8E" w:rsidRDefault="00000000">
      <w:pPr>
        <w:spacing w:line="240" w:lineRule="auto"/>
      </w:pPr>
      <w:r>
        <w:t>§1</w:t>
      </w:r>
      <w:r w:rsidR="00525DAA">
        <w:t>3</w:t>
      </w:r>
      <w:r>
        <w:t>. Årsmötet avslutas</w:t>
      </w:r>
    </w:p>
    <w:sectPr w:rsidR="00BF0B8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8E"/>
    <w:rsid w:val="00525DAA"/>
    <w:rsid w:val="009830B4"/>
    <w:rsid w:val="00AD18B8"/>
    <w:rsid w:val="00B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F5201"/>
  <w15:docId w15:val="{41562BF7-6453-1042-885E-A419AF6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Teci Hill</cp:lastModifiedBy>
  <cp:revision>2</cp:revision>
  <dcterms:created xsi:type="dcterms:W3CDTF">2024-03-25T09:47:00Z</dcterms:created>
  <dcterms:modified xsi:type="dcterms:W3CDTF">2024-03-25T09:47:00Z</dcterms:modified>
</cp:coreProperties>
</file>